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02" w:rsidRDefault="000F3301" w:rsidP="00126487">
      <w:pPr>
        <w:jc w:val="center"/>
        <w:rPr>
          <w:b/>
        </w:rPr>
      </w:pPr>
      <w:proofErr w:type="gramStart"/>
      <w:r>
        <w:rPr>
          <w:b/>
        </w:rPr>
        <w:t>Výpis</w:t>
      </w:r>
      <w:r w:rsidR="00126487" w:rsidRPr="000F3301">
        <w:rPr>
          <w:b/>
        </w:rPr>
        <w:t xml:space="preserve">  Usnesení</w:t>
      </w:r>
      <w:proofErr w:type="gramEnd"/>
      <w:r w:rsidR="00126487" w:rsidRPr="000F3301">
        <w:rPr>
          <w:b/>
        </w:rPr>
        <w:t xml:space="preserve"> č. 01/2014 </w:t>
      </w:r>
    </w:p>
    <w:p w:rsidR="000F3301" w:rsidRPr="000F3301" w:rsidRDefault="005F6E02" w:rsidP="00126487">
      <w:pPr>
        <w:jc w:val="center"/>
      </w:pPr>
      <w:r>
        <w:t xml:space="preserve">přijatých ze </w:t>
      </w:r>
      <w:r w:rsidR="000F3301">
        <w:t>Zastupitelstva Obce Březí</w:t>
      </w:r>
      <w:r>
        <w:t xml:space="preserve">, konaného dne </w:t>
      </w:r>
      <w:proofErr w:type="gramStart"/>
      <w:r>
        <w:t>16.01.2014</w:t>
      </w:r>
      <w:proofErr w:type="gramEnd"/>
    </w:p>
    <w:p w:rsidR="00126487" w:rsidRPr="000F3301" w:rsidRDefault="00126487" w:rsidP="00126487">
      <w:pPr>
        <w:jc w:val="center"/>
        <w:rPr>
          <w:b/>
        </w:rPr>
      </w:pPr>
    </w:p>
    <w:p w:rsidR="00434FB3" w:rsidRDefault="00434FB3" w:rsidP="004F4319">
      <w:pPr>
        <w:jc w:val="both"/>
        <w:rPr>
          <w:b/>
        </w:rPr>
      </w:pPr>
      <w:r>
        <w:rPr>
          <w:b/>
        </w:rPr>
        <w:t>Bod 1.</w:t>
      </w:r>
    </w:p>
    <w:p w:rsidR="00434FB3" w:rsidRDefault="00434FB3" w:rsidP="004F4319">
      <w:pPr>
        <w:jc w:val="both"/>
        <w:rPr>
          <w:b/>
        </w:rPr>
      </w:pPr>
      <w:r>
        <w:rPr>
          <w:b/>
        </w:rPr>
        <w:t>Zahájení</w:t>
      </w:r>
    </w:p>
    <w:p w:rsidR="00F40808" w:rsidRDefault="00F40808" w:rsidP="004F4319">
      <w:pPr>
        <w:jc w:val="both"/>
      </w:pPr>
      <w:r>
        <w:t>Program:</w:t>
      </w:r>
    </w:p>
    <w:p w:rsidR="00F40808" w:rsidRDefault="00F40808" w:rsidP="004F4319">
      <w:pPr>
        <w:jc w:val="both"/>
      </w:pPr>
      <w:proofErr w:type="gramStart"/>
      <w:r>
        <w:t>1.Zahájení</w:t>
      </w:r>
      <w:proofErr w:type="gramEnd"/>
    </w:p>
    <w:p w:rsidR="00F40808" w:rsidRDefault="00F40808" w:rsidP="004F4319">
      <w:pPr>
        <w:jc w:val="both"/>
      </w:pPr>
      <w:proofErr w:type="gramStart"/>
      <w:r>
        <w:t>2.Prodej</w:t>
      </w:r>
      <w:proofErr w:type="gramEnd"/>
      <w:r>
        <w:t xml:space="preserve"> Obecního hostince</w:t>
      </w:r>
    </w:p>
    <w:p w:rsidR="00F40808" w:rsidRDefault="00F40808" w:rsidP="004F4319">
      <w:pPr>
        <w:jc w:val="both"/>
      </w:pPr>
      <w:proofErr w:type="gramStart"/>
      <w:r>
        <w:t>3.Závěr</w:t>
      </w:r>
      <w:proofErr w:type="gramEnd"/>
    </w:p>
    <w:p w:rsidR="00F40808" w:rsidRPr="00F40808" w:rsidRDefault="00F40808" w:rsidP="004F4319">
      <w:pPr>
        <w:jc w:val="both"/>
        <w:rPr>
          <w:b/>
        </w:rPr>
      </w:pPr>
      <w:r>
        <w:rPr>
          <w:b/>
        </w:rPr>
        <w:t>Usnesení č. 1/1</w:t>
      </w:r>
    </w:p>
    <w:p w:rsidR="00434FB3" w:rsidRDefault="00434FB3" w:rsidP="004F4319">
      <w:pPr>
        <w:jc w:val="both"/>
      </w:pPr>
      <w:r>
        <w:t xml:space="preserve">Zastupitelstvo Obce Březí schvaluje program zasedání zastupitelstva obce Březí ve </w:t>
      </w:r>
      <w:proofErr w:type="gramStart"/>
      <w:r>
        <w:t>znění v jakém</w:t>
      </w:r>
      <w:proofErr w:type="gramEnd"/>
      <w:r>
        <w:t xml:space="preserve"> byl předložen </w:t>
      </w:r>
    </w:p>
    <w:p w:rsidR="00682AA7" w:rsidRDefault="00682AA7" w:rsidP="004F4319">
      <w:pPr>
        <w:jc w:val="both"/>
      </w:pPr>
      <w:r>
        <w:t>Hlasování č. 1</w:t>
      </w:r>
    </w:p>
    <w:p w:rsidR="00434FB3" w:rsidRDefault="00434FB3" w:rsidP="004F4319">
      <w:pPr>
        <w:jc w:val="both"/>
      </w:pPr>
      <w:r>
        <w:t>Pro:</w:t>
      </w:r>
      <w:r w:rsidR="00682AA7">
        <w:t xml:space="preserve"> 7 hl.</w:t>
      </w:r>
      <w:r>
        <w:tab/>
      </w:r>
      <w:r>
        <w:tab/>
      </w:r>
      <w:r>
        <w:tab/>
      </w:r>
      <w:r>
        <w:tab/>
      </w:r>
      <w:r>
        <w:tab/>
        <w:t>Proti:</w:t>
      </w:r>
      <w:r w:rsidR="00682AA7">
        <w:t xml:space="preserve"> 0</w:t>
      </w:r>
      <w:r>
        <w:tab/>
      </w:r>
      <w:r>
        <w:tab/>
      </w:r>
      <w:r>
        <w:tab/>
        <w:t>Zdržel se:</w:t>
      </w:r>
      <w:r w:rsidR="00682AA7">
        <w:t xml:space="preserve"> 0</w:t>
      </w:r>
    </w:p>
    <w:p w:rsidR="00682AA7" w:rsidRPr="00682AA7" w:rsidRDefault="00682AA7" w:rsidP="004F4319">
      <w:pPr>
        <w:jc w:val="both"/>
        <w:rPr>
          <w:b/>
        </w:rPr>
      </w:pPr>
      <w:r>
        <w:rPr>
          <w:b/>
        </w:rPr>
        <w:t>Usnesení č. 1/2</w:t>
      </w:r>
    </w:p>
    <w:p w:rsidR="00434FB3" w:rsidRDefault="00434FB3" w:rsidP="004F4319">
      <w:pPr>
        <w:jc w:val="both"/>
      </w:pPr>
      <w:r>
        <w:t>Zastupitelstvo Obce Březí schvaluje za ověřovatele zápisu zasedání zastupitelstva Obce Březí p</w:t>
      </w:r>
      <w:r w:rsidR="00682AA7">
        <w:t xml:space="preserve">. Bohumila Kubu a p. Josefa </w:t>
      </w:r>
      <w:proofErr w:type="spellStart"/>
      <w:r w:rsidR="00682AA7">
        <w:t>Kadrnku</w:t>
      </w:r>
      <w:proofErr w:type="spellEnd"/>
    </w:p>
    <w:p w:rsidR="00682AA7" w:rsidRDefault="00682AA7" w:rsidP="004F4319">
      <w:pPr>
        <w:jc w:val="both"/>
      </w:pPr>
      <w:r>
        <w:t>Hlasování č. 2</w:t>
      </w:r>
    </w:p>
    <w:p w:rsidR="00434FB3" w:rsidRDefault="00434FB3" w:rsidP="004F4319">
      <w:pPr>
        <w:jc w:val="both"/>
      </w:pPr>
      <w:r>
        <w:t>Pro:</w:t>
      </w:r>
      <w:r w:rsidR="00682AA7">
        <w:t xml:space="preserve"> 7 hl.</w:t>
      </w:r>
      <w:r>
        <w:tab/>
      </w:r>
      <w:r>
        <w:tab/>
      </w:r>
      <w:r>
        <w:tab/>
      </w:r>
      <w:r>
        <w:tab/>
      </w:r>
      <w:r>
        <w:tab/>
        <w:t>Proti:</w:t>
      </w:r>
      <w:r w:rsidR="00682AA7">
        <w:t xml:space="preserve"> 0</w:t>
      </w:r>
      <w:r w:rsidR="00682AA7">
        <w:tab/>
      </w:r>
      <w:r w:rsidR="00682AA7">
        <w:tab/>
      </w:r>
      <w:r>
        <w:tab/>
        <w:t>Zdržel se:</w:t>
      </w:r>
      <w:r w:rsidR="00682AA7">
        <w:t xml:space="preserve"> 0</w:t>
      </w:r>
    </w:p>
    <w:p w:rsidR="00682AA7" w:rsidRPr="00682AA7" w:rsidRDefault="00682AA7" w:rsidP="004F4319">
      <w:pPr>
        <w:jc w:val="both"/>
        <w:rPr>
          <w:b/>
        </w:rPr>
      </w:pPr>
      <w:r>
        <w:rPr>
          <w:b/>
        </w:rPr>
        <w:t>Usnesení č. 1/3</w:t>
      </w:r>
    </w:p>
    <w:p w:rsidR="00434FB3" w:rsidRDefault="00434FB3" w:rsidP="004F4319">
      <w:pPr>
        <w:jc w:val="both"/>
      </w:pPr>
      <w:r>
        <w:t xml:space="preserve">Zastupitelstvo Obce Březí schvaluje zapisovatelkou zápisu zasedání zastupitelstva Obce Březí p. Alenu </w:t>
      </w:r>
      <w:proofErr w:type="spellStart"/>
      <w:r>
        <w:t>Dardovou</w:t>
      </w:r>
      <w:proofErr w:type="spellEnd"/>
      <w:r>
        <w:t>.</w:t>
      </w:r>
    </w:p>
    <w:p w:rsidR="00682AA7" w:rsidRDefault="00682AA7" w:rsidP="004F4319">
      <w:pPr>
        <w:jc w:val="both"/>
      </w:pPr>
      <w:r>
        <w:t>Hlasování č. 3</w:t>
      </w:r>
    </w:p>
    <w:p w:rsidR="00434FB3" w:rsidRDefault="00434FB3" w:rsidP="004F4319">
      <w:pPr>
        <w:jc w:val="both"/>
      </w:pPr>
      <w:r>
        <w:t>Pro:</w:t>
      </w:r>
      <w:r w:rsidR="00682AA7">
        <w:t xml:space="preserve"> 7 hl.</w:t>
      </w:r>
      <w:r>
        <w:tab/>
      </w:r>
      <w:r>
        <w:tab/>
      </w:r>
      <w:r>
        <w:tab/>
      </w:r>
      <w:r>
        <w:tab/>
      </w:r>
      <w:r>
        <w:tab/>
        <w:t>Proti:</w:t>
      </w:r>
      <w:r w:rsidR="00682AA7">
        <w:t xml:space="preserve"> 0</w:t>
      </w:r>
      <w:r>
        <w:tab/>
      </w:r>
      <w:r>
        <w:tab/>
      </w:r>
      <w:r>
        <w:tab/>
        <w:t>Zdržel se:</w:t>
      </w:r>
      <w:r w:rsidR="00682AA7">
        <w:t xml:space="preserve"> 0</w:t>
      </w:r>
    </w:p>
    <w:p w:rsidR="00434FB3" w:rsidRDefault="00434FB3" w:rsidP="004F4319">
      <w:pPr>
        <w:jc w:val="both"/>
        <w:rPr>
          <w:b/>
        </w:rPr>
      </w:pPr>
      <w:r>
        <w:rPr>
          <w:b/>
        </w:rPr>
        <w:t>Bod 2.</w:t>
      </w:r>
    </w:p>
    <w:p w:rsidR="00896512" w:rsidRDefault="00896512" w:rsidP="004F4319">
      <w:pPr>
        <w:jc w:val="both"/>
        <w:rPr>
          <w:b/>
        </w:rPr>
      </w:pPr>
      <w:r>
        <w:rPr>
          <w:b/>
        </w:rPr>
        <w:t>Prodej Obecního hostince</w:t>
      </w:r>
    </w:p>
    <w:p w:rsidR="00AC4C73" w:rsidRPr="003A6987" w:rsidRDefault="00AC4C73" w:rsidP="00AC4C73">
      <w:pPr>
        <w:widowControl w:val="0"/>
        <w:jc w:val="both"/>
        <w:rPr>
          <w:b/>
        </w:rPr>
      </w:pPr>
      <w:r w:rsidRPr="003A6987">
        <w:rPr>
          <w:b/>
        </w:rPr>
        <w:t>Usnesení č. 1/4</w:t>
      </w:r>
    </w:p>
    <w:p w:rsidR="00AC4C73" w:rsidRPr="007E752A" w:rsidRDefault="00AC4C73" w:rsidP="00AC4C73">
      <w:pPr>
        <w:jc w:val="both"/>
      </w:pPr>
      <w:r w:rsidRPr="00434401">
        <w:t xml:space="preserve">Zastupitelstvo obce Březí schvaluje  prodej  </w:t>
      </w:r>
      <w:r>
        <w:t xml:space="preserve">budovy s číslem popisným 15, objekt občanské vybavenosti  na </w:t>
      </w:r>
      <w:r w:rsidRPr="00434401">
        <w:t xml:space="preserve">pozemku </w:t>
      </w:r>
      <w:proofErr w:type="spellStart"/>
      <w:r w:rsidRPr="00434401">
        <w:t>parc.čís</w:t>
      </w:r>
      <w:proofErr w:type="spellEnd"/>
      <w:r w:rsidRPr="00434401">
        <w:t>. st. 150/1,</w:t>
      </w:r>
      <w:r>
        <w:t xml:space="preserve"> na adrese </w:t>
      </w:r>
      <w:proofErr w:type="spellStart"/>
      <w:r>
        <w:t>Dunajovická</w:t>
      </w:r>
      <w:proofErr w:type="spellEnd"/>
      <w:r>
        <w:t xml:space="preserve"> 15 (Obecní hospoda) včetně technického zázemí, </w:t>
      </w:r>
      <w:r w:rsidRPr="00434401">
        <w:t xml:space="preserve"> budovu bez čísla popisného nebo evidenčního, jiná stavba na parcele st. 151, pozemky</w:t>
      </w:r>
      <w:r>
        <w:t xml:space="preserve"> </w:t>
      </w:r>
      <w:proofErr w:type="spellStart"/>
      <w:r w:rsidRPr="00434401">
        <w:t>parc</w:t>
      </w:r>
      <w:proofErr w:type="spellEnd"/>
      <w:r>
        <w:t>.</w:t>
      </w:r>
      <w:r w:rsidRPr="00434401">
        <w:t xml:space="preserve"> čís</w:t>
      </w:r>
      <w:r>
        <w:t>.</w:t>
      </w:r>
      <w:r w:rsidRPr="00434401">
        <w:t xml:space="preserve"> 175/1 – zahrada o výměře </w:t>
      </w:r>
      <w:smartTag w:uri="urn:schemas-microsoft-com:office:smarttags" w:element="metricconverter">
        <w:smartTagPr>
          <w:attr w:name="ProductID" w:val="515 m2"/>
        </w:smartTagPr>
        <w:r w:rsidRPr="00434401">
          <w:t>515 m</w:t>
        </w:r>
        <w:r w:rsidRPr="00434401">
          <w:rPr>
            <w:vertAlign w:val="superscript"/>
          </w:rPr>
          <w:t>2</w:t>
        </w:r>
      </w:smartTag>
      <w:r w:rsidRPr="00434401">
        <w:rPr>
          <w:vertAlign w:val="superscript"/>
        </w:rPr>
        <w:t xml:space="preserve"> </w:t>
      </w:r>
      <w:r>
        <w:t xml:space="preserve">, </w:t>
      </w:r>
      <w:proofErr w:type="spellStart"/>
      <w:r w:rsidRPr="00434401">
        <w:t>parc</w:t>
      </w:r>
      <w:proofErr w:type="spellEnd"/>
      <w:r>
        <w:t>.</w:t>
      </w:r>
      <w:r w:rsidRPr="00434401">
        <w:t xml:space="preserve"> čís</w:t>
      </w:r>
      <w:r>
        <w:t>.</w:t>
      </w:r>
      <w:r w:rsidRPr="00434401">
        <w:t xml:space="preserve"> 176/2 – orná půda o výměře </w:t>
      </w:r>
      <w:smartTag w:uri="urn:schemas-microsoft-com:office:smarttags" w:element="metricconverter">
        <w:smartTagPr>
          <w:attr w:name="ProductID" w:val="740 m2"/>
        </w:smartTagPr>
        <w:r w:rsidRPr="00434401">
          <w:t>740 m</w:t>
        </w:r>
        <w:r w:rsidRPr="00434401">
          <w:rPr>
            <w:vertAlign w:val="superscript"/>
          </w:rPr>
          <w:t>2</w:t>
        </w:r>
        <w:r>
          <w:rPr>
            <w:vertAlign w:val="superscript"/>
          </w:rPr>
          <w:t xml:space="preserve"> </w:t>
        </w:r>
        <w:r>
          <w:t xml:space="preserve">, </w:t>
        </w:r>
      </w:smartTag>
      <w:proofErr w:type="spellStart"/>
      <w:r w:rsidRPr="00434401">
        <w:t>parc</w:t>
      </w:r>
      <w:proofErr w:type="spellEnd"/>
      <w:r>
        <w:t>.</w:t>
      </w:r>
      <w:r w:rsidRPr="00434401">
        <w:t xml:space="preserve"> čís</w:t>
      </w:r>
      <w:r>
        <w:t>.</w:t>
      </w:r>
      <w:r w:rsidRPr="00434401">
        <w:t xml:space="preserve"> st. 150/2 – zastavěná plocha a nádvoří (zbořeniště) o výměře 218 m</w:t>
      </w:r>
      <w:r w:rsidRPr="0043440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proofErr w:type="spellStart"/>
      <w:r w:rsidRPr="00434401">
        <w:t>parc</w:t>
      </w:r>
      <w:proofErr w:type="spellEnd"/>
      <w:r>
        <w:t>.</w:t>
      </w:r>
      <w:r w:rsidRPr="00434401">
        <w:t xml:space="preserve"> čís</w:t>
      </w:r>
      <w:r>
        <w:t>.</w:t>
      </w:r>
      <w:r w:rsidRPr="00434401">
        <w:t xml:space="preserve"> st. 150/1 – zastavěná plocha a nádvoří o výměře 444 m</w:t>
      </w:r>
      <w:r w:rsidRPr="0043440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proofErr w:type="spellStart"/>
      <w:r w:rsidRPr="00434401">
        <w:t>parc</w:t>
      </w:r>
      <w:proofErr w:type="spellEnd"/>
      <w:r>
        <w:t>.</w:t>
      </w:r>
      <w:r w:rsidRPr="00434401">
        <w:t xml:space="preserve"> čís</w:t>
      </w:r>
      <w:r>
        <w:t>.</w:t>
      </w:r>
      <w:r w:rsidRPr="00434401">
        <w:t xml:space="preserve"> st. 151 – zastavěná plocha a nádvoří o výměře 185 m</w:t>
      </w:r>
      <w:r w:rsidRPr="0043440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proofErr w:type="spellStart"/>
      <w:r w:rsidRPr="00434401">
        <w:t>parc</w:t>
      </w:r>
      <w:proofErr w:type="spellEnd"/>
      <w:r>
        <w:t>.</w:t>
      </w:r>
      <w:r w:rsidRPr="00434401">
        <w:t xml:space="preserve"> čís</w:t>
      </w:r>
      <w:r>
        <w:t>.</w:t>
      </w:r>
      <w:r w:rsidRPr="00434401">
        <w:t xml:space="preserve"> 8054 – ostatní plocha o výměře 107 m</w:t>
      </w:r>
      <w:r w:rsidRPr="0043440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, </w:t>
      </w:r>
      <w:proofErr w:type="spellStart"/>
      <w:r w:rsidRPr="00434401">
        <w:t>parc</w:t>
      </w:r>
      <w:proofErr w:type="spellEnd"/>
      <w:r>
        <w:t>.</w:t>
      </w:r>
      <w:r w:rsidRPr="00434401">
        <w:t xml:space="preserve"> čís</w:t>
      </w:r>
      <w:r>
        <w:t>.</w:t>
      </w:r>
      <w:r w:rsidRPr="00434401">
        <w:t xml:space="preserve"> 8030 – ostatní plocha o výměře 979 m</w:t>
      </w:r>
      <w:r w:rsidRPr="00434401">
        <w:rPr>
          <w:vertAlign w:val="superscript"/>
        </w:rPr>
        <w:t>2</w:t>
      </w:r>
      <w:r>
        <w:t xml:space="preserve"> </w:t>
      </w:r>
      <w:r w:rsidRPr="007E752A">
        <w:t>v </w:t>
      </w:r>
      <w:proofErr w:type="spellStart"/>
      <w:proofErr w:type="gramStart"/>
      <w:r w:rsidRPr="007E752A">
        <w:t>k.ú</w:t>
      </w:r>
      <w:proofErr w:type="spellEnd"/>
      <w:r w:rsidRPr="007E752A">
        <w:t>.</w:t>
      </w:r>
      <w:proofErr w:type="gramEnd"/>
      <w:r w:rsidRPr="007E752A">
        <w:t xml:space="preserve"> Březí u Mikulova</w:t>
      </w:r>
      <w:r>
        <w:t xml:space="preserve"> </w:t>
      </w:r>
      <w:r w:rsidRPr="00480618">
        <w:t xml:space="preserve"> </w:t>
      </w:r>
      <w:proofErr w:type="spellStart"/>
      <w:r w:rsidRPr="00480618">
        <w:t>p.Pavlu</w:t>
      </w:r>
      <w:proofErr w:type="spellEnd"/>
      <w:r w:rsidRPr="00480618">
        <w:t xml:space="preserve"> </w:t>
      </w:r>
      <w:proofErr w:type="spellStart"/>
      <w:r w:rsidRPr="00480618">
        <w:t>Vlosinskému</w:t>
      </w:r>
      <w:proofErr w:type="spellEnd"/>
      <w:r w:rsidRPr="00480618">
        <w:t xml:space="preserve">, bytem Ostrava </w:t>
      </w:r>
      <w:proofErr w:type="gramStart"/>
      <w:r w:rsidRPr="00480618">
        <w:t>za  kupní</w:t>
      </w:r>
      <w:proofErr w:type="gramEnd"/>
      <w:r w:rsidRPr="00480618">
        <w:t xml:space="preserve"> cenu  3.mil. Kč  jako zájemci s nejvyšší nabídkovou cenou za podmínek: </w:t>
      </w:r>
    </w:p>
    <w:p w:rsidR="00AC4C73" w:rsidRPr="00480618" w:rsidRDefault="00AC4C73" w:rsidP="00AC4C73">
      <w:pPr>
        <w:jc w:val="both"/>
      </w:pPr>
      <w:r w:rsidRPr="00480618">
        <w:t xml:space="preserve">a) schválená kupní cena 3.mil.Kč bude kupujícím prodávajícímu uhrazena před podpisem kupní smlouvy na účet Obce Březí. </w:t>
      </w:r>
    </w:p>
    <w:p w:rsidR="00AC4C73" w:rsidRPr="00480618" w:rsidRDefault="00AC4C73" w:rsidP="00AC4C73">
      <w:pPr>
        <w:jc w:val="both"/>
      </w:pPr>
      <w:r w:rsidRPr="00480618">
        <w:t>b) kupní smlouva bude podepsána do 90 dnů od schválení zastupitelstvem Obce Březí.</w:t>
      </w:r>
    </w:p>
    <w:p w:rsidR="00AC4C73" w:rsidRPr="00480618" w:rsidRDefault="00AC4C73" w:rsidP="00AC4C73">
      <w:pPr>
        <w:jc w:val="both"/>
      </w:pPr>
      <w:r w:rsidRPr="00480618">
        <w:t>Zastupitelstvo Obce Březí současně pověřuje starostu obce k podpisu kupní smlouvy.</w:t>
      </w:r>
    </w:p>
    <w:p w:rsidR="003A6987" w:rsidRDefault="00AC4C73" w:rsidP="00AC4C73">
      <w:pPr>
        <w:jc w:val="both"/>
      </w:pPr>
      <w:r>
        <w:t xml:space="preserve">Hlasování č. 4 </w:t>
      </w:r>
    </w:p>
    <w:p w:rsidR="00AC4C73" w:rsidRPr="00480618" w:rsidRDefault="00AC4C73" w:rsidP="00AC4C73">
      <w:pPr>
        <w:jc w:val="both"/>
      </w:pPr>
      <w:r w:rsidRPr="00480618">
        <w:t xml:space="preserve">Pro: </w:t>
      </w:r>
      <w:r>
        <w:t>7 hl.</w:t>
      </w:r>
      <w:r w:rsidRPr="00480618">
        <w:tab/>
      </w:r>
      <w:r w:rsidRPr="00480618">
        <w:tab/>
      </w:r>
      <w:r w:rsidR="003A6987">
        <w:tab/>
      </w:r>
      <w:r w:rsidR="003A6987">
        <w:tab/>
      </w:r>
      <w:r w:rsidRPr="00480618">
        <w:tab/>
        <w:t xml:space="preserve">Proti: </w:t>
      </w:r>
      <w:r>
        <w:t>0</w:t>
      </w:r>
      <w:r w:rsidRPr="00480618">
        <w:t xml:space="preserve"> </w:t>
      </w:r>
      <w:r w:rsidRPr="00480618">
        <w:tab/>
      </w:r>
      <w:r w:rsidRPr="00480618">
        <w:tab/>
      </w:r>
      <w:r w:rsidRPr="00480618">
        <w:tab/>
        <w:t xml:space="preserve">Zdržel se: </w:t>
      </w:r>
      <w:r>
        <w:t>0</w:t>
      </w:r>
    </w:p>
    <w:p w:rsidR="003A6987" w:rsidRDefault="003A6987" w:rsidP="00AC4C73">
      <w:pPr>
        <w:widowControl w:val="0"/>
        <w:jc w:val="both"/>
        <w:rPr>
          <w:b/>
        </w:rPr>
      </w:pPr>
      <w:r>
        <w:rPr>
          <w:b/>
        </w:rPr>
        <w:t>Bod 3.</w:t>
      </w:r>
    </w:p>
    <w:p w:rsidR="003A6987" w:rsidRPr="003A6987" w:rsidRDefault="003A6987" w:rsidP="00AC4C73">
      <w:pPr>
        <w:widowControl w:val="0"/>
        <w:jc w:val="both"/>
        <w:rPr>
          <w:b/>
        </w:rPr>
      </w:pPr>
      <w:r>
        <w:rPr>
          <w:b/>
        </w:rPr>
        <w:t>Závěr</w:t>
      </w:r>
    </w:p>
    <w:p w:rsidR="004F4319" w:rsidRDefault="004F4319" w:rsidP="004F4319">
      <w:pPr>
        <w:jc w:val="both"/>
      </w:pPr>
    </w:p>
    <w:p w:rsidR="00AC4C73" w:rsidRDefault="00AC4C73" w:rsidP="004F4319">
      <w:pPr>
        <w:jc w:val="both"/>
      </w:pPr>
    </w:p>
    <w:p w:rsidR="003A6987" w:rsidRDefault="003A6987" w:rsidP="004F4319">
      <w:pPr>
        <w:jc w:val="both"/>
      </w:pPr>
      <w:r>
        <w:t xml:space="preserve"> </w:t>
      </w:r>
      <w:r w:rsidR="008709A8">
        <w:t xml:space="preserve">    </w:t>
      </w:r>
      <w:r>
        <w:t xml:space="preserve">          </w:t>
      </w:r>
      <w:proofErr w:type="spellStart"/>
      <w:r>
        <w:t>Ing.Milan</w:t>
      </w:r>
      <w:proofErr w:type="spellEnd"/>
      <w:r>
        <w:t xml:space="preserve">  D a l a j k a   </w:t>
      </w:r>
      <w:r>
        <w:tab/>
        <w:t xml:space="preserve">                            </w:t>
      </w:r>
      <w:r w:rsidR="008709A8">
        <w:t xml:space="preserve">    </w:t>
      </w:r>
      <w:r>
        <w:t xml:space="preserve">       </w:t>
      </w:r>
      <w:r w:rsidR="008709A8">
        <w:t xml:space="preserve">  </w:t>
      </w:r>
      <w:r>
        <w:t xml:space="preserve">    </w:t>
      </w:r>
      <w:proofErr w:type="gramStart"/>
      <w:r>
        <w:t>Petr  K e r n</w:t>
      </w:r>
      <w:proofErr w:type="gramEnd"/>
    </w:p>
    <w:p w:rsidR="003A6987" w:rsidRDefault="003A6987" w:rsidP="004F4319">
      <w:pPr>
        <w:jc w:val="both"/>
      </w:pPr>
      <w:r>
        <w:t xml:space="preserve">        </w:t>
      </w:r>
      <w:r w:rsidR="008709A8">
        <w:t xml:space="preserve">   </w:t>
      </w:r>
      <w:r>
        <w:t xml:space="preserve">    místostarosta obce             </w:t>
      </w:r>
      <w:r>
        <w:tab/>
      </w:r>
      <w:r>
        <w:tab/>
        <w:t xml:space="preserve">                    </w:t>
      </w:r>
      <w:r w:rsidR="008709A8">
        <w:t xml:space="preserve">   </w:t>
      </w:r>
      <w:r>
        <w:t xml:space="preserve">    </w:t>
      </w:r>
      <w:r w:rsidR="008709A8">
        <w:t xml:space="preserve">   </w:t>
      </w:r>
      <w:bookmarkStart w:id="0" w:name="_GoBack"/>
      <w:bookmarkEnd w:id="0"/>
      <w:r>
        <w:t xml:space="preserve">    starosta obce</w:t>
      </w:r>
    </w:p>
    <w:p w:rsidR="003A6987" w:rsidRDefault="008709A8" w:rsidP="004F4319">
      <w:pPr>
        <w:jc w:val="both"/>
      </w:pPr>
      <w:r>
        <w:t xml:space="preserve"> </w:t>
      </w:r>
    </w:p>
    <w:sectPr w:rsidR="003A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4C"/>
    <w:rsid w:val="0001383C"/>
    <w:rsid w:val="00090FE9"/>
    <w:rsid w:val="000F3301"/>
    <w:rsid w:val="00126487"/>
    <w:rsid w:val="00257795"/>
    <w:rsid w:val="003A6987"/>
    <w:rsid w:val="00434FB3"/>
    <w:rsid w:val="004F4319"/>
    <w:rsid w:val="005E0CFC"/>
    <w:rsid w:val="005F6E02"/>
    <w:rsid w:val="00682AA7"/>
    <w:rsid w:val="008709A8"/>
    <w:rsid w:val="00896512"/>
    <w:rsid w:val="008E7E5C"/>
    <w:rsid w:val="00AC4C73"/>
    <w:rsid w:val="00AF1959"/>
    <w:rsid w:val="00C13C25"/>
    <w:rsid w:val="00CE3DFD"/>
    <w:rsid w:val="00EE5E4C"/>
    <w:rsid w:val="00F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19</cp:revision>
  <cp:lastPrinted>2014-01-16T14:09:00Z</cp:lastPrinted>
  <dcterms:created xsi:type="dcterms:W3CDTF">2014-01-14T13:07:00Z</dcterms:created>
  <dcterms:modified xsi:type="dcterms:W3CDTF">2014-01-17T08:14:00Z</dcterms:modified>
</cp:coreProperties>
</file>